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"/>
        <w:rPr>
          <w:sz w:val="15"/>
        </w:rPr>
      </w:pPr>
    </w:p>
    <w:p>
      <w:pPr>
        <w:pStyle w:val="Title"/>
        <w:ind w:left="300"/>
        <w:rPr>
          <w:sz w:val="20"/>
        </w:rPr>
      </w:pPr>
      <w:r>
        <w:rPr>
          <w:sz w:val="20"/>
        </w:rPr>
        <w:pict>
          <v:group style="width:433pt;height:76pt;mso-position-horizontal-relative:char;mso-position-vertical-relative:line" coordorigin="0,0" coordsize="8660,1520">
            <v:shape style="position:absolute;left:505;top:369;width:1200;height:82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0;width:8640;height:1500" type="#_x0000_t202" filled="false" stroked="true" strokeweight="1.0pt" strokecolor="#000000">
              <v:textbox inset="0,0,0,0">
                <w:txbxContent>
                  <w:p>
                    <w:pPr>
                      <w:spacing w:before="117"/>
                      <w:ind w:left="2784" w:right="0" w:firstLine="0"/>
                      <w:jc w:val="left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BHAGIRATH</w:t>
                    </w:r>
                    <w:r>
                      <w:rPr>
                        <w:rFonts w:ascii="Times New Roman"/>
                        <w:b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PUBLIC</w:t>
                    </w:r>
                    <w:r>
                      <w:rPr>
                        <w:rFonts w:ascii="Times New Roman"/>
                        <w:b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SCHOOL</w:t>
                    </w:r>
                  </w:p>
                  <w:p>
                    <w:pPr>
                      <w:spacing w:line="285" w:lineRule="auto" w:before="75"/>
                      <w:ind w:left="4070" w:right="2525" w:hanging="368"/>
                      <w:jc w:val="left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SAG: COMPUTER</w:t>
                    </w:r>
                    <w:r>
                      <w:rPr>
                        <w:rFonts w:ascii="Times New Roman"/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CLASS:III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2"/>
        <w:rPr>
          <w:sz w:val="12"/>
        </w:rPr>
      </w:pPr>
    </w:p>
    <w:tbl>
      <w:tblPr>
        <w:tblW w:w="0" w:type="auto"/>
        <w:jc w:val="left"/>
        <w:tblInd w:w="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640"/>
        <w:gridCol w:w="5300"/>
      </w:tblGrid>
      <w:tr>
        <w:trPr>
          <w:trHeight w:val="449" w:hRule="atLeast"/>
        </w:trPr>
        <w:tc>
          <w:tcPr>
            <w:tcW w:w="1700" w:type="dxa"/>
          </w:tcPr>
          <w:p>
            <w:pPr>
              <w:pStyle w:val="TableParagraph"/>
              <w:spacing w:before="105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Month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5"/>
              <w:ind w:left="3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Chapter</w:t>
            </w:r>
          </w:p>
        </w:tc>
        <w:tc>
          <w:tcPr>
            <w:tcW w:w="5300" w:type="dxa"/>
          </w:tcPr>
          <w:p>
            <w:pPr>
              <w:pStyle w:val="TableParagraph"/>
              <w:spacing w:before="105"/>
              <w:ind w:left="2223" w:right="22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Activity</w:t>
            </w:r>
          </w:p>
        </w:tc>
      </w:tr>
      <w:tr>
        <w:trPr>
          <w:trHeight w:val="1110" w:hRule="atLeast"/>
        </w:trPr>
        <w:tc>
          <w:tcPr>
            <w:tcW w:w="1700" w:type="dxa"/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/>
              <w:ind w:left="323" w:right="264" w:hanging="37"/>
              <w:rPr>
                <w:sz w:val="22"/>
              </w:rPr>
            </w:pPr>
            <w:r>
              <w:rPr>
                <w:sz w:val="22"/>
              </w:rPr>
              <w:t>Know your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5300" w:type="dxa"/>
          </w:tcPr>
          <w:p>
            <w:pPr>
              <w:pStyle w:val="TableParagraph"/>
              <w:spacing w:line="285" w:lineRule="auto"/>
              <w:ind w:left="90" w:right="226"/>
              <w:rPr>
                <w:sz w:val="22"/>
              </w:rPr>
            </w:pPr>
            <w:r>
              <w:rPr>
                <w:sz w:val="22"/>
              </w:rPr>
              <w:t>Paste/Draw activity on Input/Output/Storage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devices, Puzzle(Crossword with the names of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hardware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parts)</w:t>
            </w:r>
          </w:p>
        </w:tc>
      </w:tr>
      <w:tr>
        <w:trPr>
          <w:trHeight w:val="729" w:hRule="atLeast"/>
        </w:trPr>
        <w:tc>
          <w:tcPr>
            <w:tcW w:w="1700" w:type="dxa"/>
          </w:tcPr>
          <w:p>
            <w:pPr>
              <w:pStyle w:val="TableParagraph"/>
              <w:spacing w:before="105"/>
              <w:ind w:left="175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 w:before="105"/>
              <w:ind w:left="268" w:right="246" w:firstLine="122"/>
              <w:rPr>
                <w:sz w:val="22"/>
              </w:rPr>
            </w:pPr>
            <w:r>
              <w:rPr>
                <w:sz w:val="22"/>
              </w:rPr>
              <w:t>Types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Computers</w:t>
            </w:r>
          </w:p>
        </w:tc>
        <w:tc>
          <w:tcPr>
            <w:tcW w:w="5300" w:type="dxa"/>
          </w:tcPr>
          <w:p>
            <w:pPr>
              <w:pStyle w:val="TableParagraph"/>
              <w:spacing w:line="256" w:lineRule="auto" w:before="105"/>
              <w:ind w:left="135" w:right="761"/>
              <w:rPr>
                <w:sz w:val="22"/>
              </w:rPr>
            </w:pPr>
            <w:r>
              <w:rPr>
                <w:sz w:val="22"/>
              </w:rPr>
              <w:t>Web diagram showing different categories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computers</w:t>
            </w:r>
          </w:p>
        </w:tc>
      </w:tr>
      <w:tr>
        <w:trPr>
          <w:trHeight w:val="1090" w:hRule="atLeast"/>
        </w:trPr>
        <w:tc>
          <w:tcPr>
            <w:tcW w:w="1700" w:type="dxa"/>
          </w:tcPr>
          <w:p>
            <w:pPr>
              <w:pStyle w:val="TableParagraph"/>
              <w:spacing w:before="110"/>
              <w:ind w:left="160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 w:before="110"/>
              <w:ind w:left="440" w:right="75" w:hanging="344"/>
              <w:rPr>
                <w:sz w:val="22"/>
              </w:rPr>
            </w:pPr>
            <w:r>
              <w:rPr>
                <w:sz w:val="22"/>
              </w:rPr>
              <w:t>GUI Operating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5300" w:type="dxa"/>
          </w:tcPr>
          <w:p>
            <w:pPr>
              <w:pStyle w:val="TableParagraph"/>
              <w:spacing w:line="285" w:lineRule="auto" w:before="110"/>
              <w:ind w:left="135" w:right="226"/>
              <w:rPr>
                <w:sz w:val="22"/>
              </w:rPr>
            </w:pPr>
            <w:r>
              <w:rPr>
                <w:sz w:val="22"/>
              </w:rPr>
              <w:t>Audio/Visual presentation prepared by 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explaining the components available on Windows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7 desktop</w:t>
            </w:r>
          </w:p>
        </w:tc>
      </w:tr>
      <w:tr>
        <w:trPr>
          <w:trHeight w:val="1090" w:hRule="atLeast"/>
        </w:trPr>
        <w:tc>
          <w:tcPr>
            <w:tcW w:w="1700" w:type="dxa"/>
          </w:tcPr>
          <w:p>
            <w:pPr>
              <w:pStyle w:val="TableParagraph"/>
              <w:spacing w:before="115"/>
              <w:ind w:left="160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 w:before="115"/>
              <w:ind w:left="546" w:right="331" w:hanging="193"/>
              <w:rPr>
                <w:sz w:val="22"/>
              </w:rPr>
            </w:pPr>
            <w:r>
              <w:rPr>
                <w:sz w:val="22"/>
              </w:rPr>
              <w:t>Editing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Word</w:t>
            </w:r>
          </w:p>
        </w:tc>
        <w:tc>
          <w:tcPr>
            <w:tcW w:w="5300" w:type="dxa"/>
          </w:tcPr>
          <w:p>
            <w:pPr>
              <w:pStyle w:val="TableParagraph"/>
              <w:spacing w:line="285" w:lineRule="auto" w:before="115"/>
              <w:ind w:left="135" w:right="795" w:firstLine="15"/>
              <w:rPr>
                <w:sz w:val="22"/>
              </w:rPr>
            </w:pPr>
            <w:r>
              <w:rPr>
                <w:sz w:val="22"/>
              </w:rPr>
              <w:t>Quiz on the names of Word commands, Lab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(Letter writing in Word)</w:t>
            </w:r>
          </w:p>
        </w:tc>
      </w:tr>
      <w:tr>
        <w:trPr>
          <w:trHeight w:val="810" w:hRule="atLeast"/>
        </w:trPr>
        <w:tc>
          <w:tcPr>
            <w:tcW w:w="1700" w:type="dxa"/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/>
              <w:ind w:left="546" w:right="143" w:hanging="383"/>
              <w:rPr>
                <w:sz w:val="22"/>
              </w:rPr>
            </w:pPr>
            <w:r>
              <w:rPr>
                <w:sz w:val="22"/>
              </w:rPr>
              <w:t>Formatting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Word</w:t>
            </w:r>
          </w:p>
        </w:tc>
        <w:tc>
          <w:tcPr>
            <w:tcW w:w="5300" w:type="dxa"/>
          </w:tcPr>
          <w:p>
            <w:pPr>
              <w:pStyle w:val="TableParagraph"/>
              <w:spacing w:line="285" w:lineRule="auto"/>
              <w:ind w:right="1248"/>
              <w:rPr>
                <w:sz w:val="22"/>
              </w:rPr>
            </w:pPr>
            <w:r>
              <w:rPr>
                <w:sz w:val="22"/>
              </w:rPr>
              <w:t>Name writing in 6 different fonts, Poster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manners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different</w:t>
            </w:r>
          </w:p>
        </w:tc>
      </w:tr>
    </w:tbl>
    <w:p>
      <w:pPr>
        <w:spacing w:after="0" w:line="285" w:lineRule="auto"/>
        <w:rPr>
          <w:sz w:val="22"/>
        </w:rPr>
        <w:sectPr>
          <w:type w:val="continuous"/>
          <w:pgSz w:w="12240" w:h="15840"/>
          <w:pgMar w:top="1500" w:bottom="280" w:left="1720" w:right="1440"/>
        </w:sectPr>
      </w:pPr>
    </w:p>
    <w:tbl>
      <w:tblPr>
        <w:tblW w:w="0" w:type="auto"/>
        <w:jc w:val="left"/>
        <w:tblInd w:w="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640"/>
        <w:gridCol w:w="5300"/>
      </w:tblGrid>
      <w:tr>
        <w:trPr>
          <w:trHeight w:val="490" w:hRule="atLeast"/>
        </w:trPr>
        <w:tc>
          <w:tcPr>
            <w:tcW w:w="170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00" w:type="dxa"/>
          </w:tcPr>
          <w:p>
            <w:pPr>
              <w:pStyle w:val="TableParagraph"/>
              <w:spacing w:before="110"/>
              <w:rPr>
                <w:sz w:val="22"/>
              </w:rPr>
            </w:pPr>
            <w:r>
              <w:rPr>
                <w:sz w:val="22"/>
              </w:rPr>
              <w:t>formatting styles</w:t>
            </w:r>
          </w:p>
        </w:tc>
      </w:tr>
      <w:tr>
        <w:trPr>
          <w:trHeight w:val="730" w:hRule="atLeast"/>
        </w:trPr>
        <w:tc>
          <w:tcPr>
            <w:tcW w:w="1700" w:type="dxa"/>
          </w:tcPr>
          <w:p>
            <w:pPr>
              <w:pStyle w:val="TableParagraph"/>
              <w:spacing w:before="115"/>
              <w:ind w:left="175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 w:before="115"/>
              <w:ind w:left="409" w:right="302" w:hanging="87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Memory</w:t>
            </w:r>
          </w:p>
        </w:tc>
        <w:tc>
          <w:tcPr>
            <w:tcW w:w="5300" w:type="dxa"/>
          </w:tcPr>
          <w:p>
            <w:pPr>
              <w:pStyle w:val="TableParagraph"/>
              <w:spacing w:line="256" w:lineRule="auto" w:before="115"/>
              <w:ind w:left="213" w:right="165" w:hanging="32"/>
              <w:rPr>
                <w:sz w:val="22"/>
              </w:rPr>
            </w:pPr>
            <w:r>
              <w:rPr>
                <w:sz w:val="22"/>
              </w:rPr>
              <w:t>Flowchart representing different types of computer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memory</w:t>
            </w:r>
          </w:p>
        </w:tc>
      </w:tr>
      <w:tr>
        <w:trPr>
          <w:trHeight w:val="1010" w:hRule="atLeast"/>
        </w:trPr>
        <w:tc>
          <w:tcPr>
            <w:tcW w:w="1700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NOVEMBER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 w:before="119"/>
              <w:ind w:left="246" w:right="237"/>
              <w:jc w:val="center"/>
              <w:rPr>
                <w:sz w:val="22"/>
              </w:rPr>
            </w:pPr>
            <w:r>
              <w:rPr>
                <w:sz w:val="22"/>
              </w:rPr>
              <w:t>Let's use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PowerPoint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2010</w:t>
            </w:r>
          </w:p>
        </w:tc>
        <w:tc>
          <w:tcPr>
            <w:tcW w:w="5300" w:type="dxa"/>
          </w:tcPr>
          <w:p>
            <w:pPr>
              <w:pStyle w:val="TableParagraph"/>
              <w:spacing w:line="256" w:lineRule="auto"/>
              <w:ind w:right="452"/>
              <w:rPr>
                <w:sz w:val="22"/>
              </w:rPr>
            </w:pPr>
            <w:r>
              <w:rPr>
                <w:sz w:val="22"/>
              </w:rPr>
              <w:t>PowerPoint presentation on any topic (eg. Save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Water)</w:t>
            </w:r>
          </w:p>
        </w:tc>
      </w:tr>
      <w:tr>
        <w:trPr>
          <w:trHeight w:val="729" w:hRule="atLeast"/>
        </w:trPr>
        <w:tc>
          <w:tcPr>
            <w:tcW w:w="1700" w:type="dxa"/>
          </w:tcPr>
          <w:p>
            <w:pPr>
              <w:pStyle w:val="TableParagraph"/>
              <w:spacing w:before="115"/>
              <w:ind w:left="175"/>
              <w:rPr>
                <w:sz w:val="22"/>
              </w:rPr>
            </w:pPr>
            <w:r>
              <w:rPr>
                <w:sz w:val="22"/>
              </w:rPr>
              <w:t>DECEMBER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 w:before="115"/>
              <w:ind w:left="452" w:right="280" w:hanging="151"/>
              <w:rPr>
                <w:sz w:val="22"/>
              </w:rPr>
            </w:pPr>
            <w:r>
              <w:rPr>
                <w:sz w:val="22"/>
              </w:rPr>
              <w:t>Let's learn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scratch</w:t>
            </w:r>
          </w:p>
        </w:tc>
        <w:tc>
          <w:tcPr>
            <w:tcW w:w="5300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Program writing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scratch</w:t>
            </w:r>
          </w:p>
        </w:tc>
      </w:tr>
      <w:tr>
        <w:trPr>
          <w:trHeight w:val="1110" w:hRule="atLeast"/>
        </w:trPr>
        <w:tc>
          <w:tcPr>
            <w:tcW w:w="1700" w:type="dxa"/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JANUARY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auto"/>
              <w:ind w:left="440" w:right="228" w:hanging="191"/>
              <w:rPr>
                <w:sz w:val="22"/>
              </w:rPr>
            </w:pPr>
            <w:r>
              <w:rPr>
                <w:sz w:val="22"/>
              </w:rPr>
              <w:t>More about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  <w:tc>
          <w:tcPr>
            <w:tcW w:w="5300" w:type="dxa"/>
          </w:tcPr>
          <w:p>
            <w:pPr>
              <w:pStyle w:val="TableParagraph"/>
              <w:spacing w:line="285" w:lineRule="auto"/>
              <w:ind w:right="429"/>
              <w:rPr>
                <w:sz w:val="22"/>
              </w:rPr>
            </w:pPr>
            <w:r>
              <w:rPr>
                <w:sz w:val="22"/>
              </w:rPr>
              <w:t>Debate on different topics: advantages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disadvantages of internet, Do's and Don'ts to be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 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digital citizen</w:t>
            </w:r>
          </w:p>
        </w:tc>
      </w:tr>
    </w:tbl>
    <w:sectPr>
      <w:pgSz w:w="12240" w:h="15840"/>
      <w:pgMar w:top="1380" w:bottom="280" w:left="1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5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III SAG</dc:title>
  <dcterms:created xsi:type="dcterms:W3CDTF">2024-05-25T07:02:01Z</dcterms:created>
  <dcterms:modified xsi:type="dcterms:W3CDTF">2024-05-25T07:02:01Z</dcterms:modified>
</cp:coreProperties>
</file>